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C7" w:rsidRPr="00BE1188" w:rsidRDefault="00C400C7" w:rsidP="00C400C7">
      <w:pPr>
        <w:suppressAutoHyphens w:val="0"/>
        <w:autoSpaceDE w:val="0"/>
        <w:autoSpaceDN w:val="0"/>
        <w:ind w:left="4536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В Министерство имущественных отношений Мурманской области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от </w:t>
      </w:r>
      <w:hyperlink r:id="rId4" w:history="1">
        <w:r w:rsidRPr="00BE1188">
          <w:rPr>
            <w:rFonts w:eastAsia="Times New Roman" w:cs="Times New Roman"/>
            <w:color w:val="0000FF"/>
            <w:kern w:val="0"/>
            <w:sz w:val="26"/>
            <w:szCs w:val="26"/>
            <w:vertAlign w:val="superscript"/>
            <w:lang w:eastAsia="ru-RU" w:bidi="ar-SA"/>
          </w:rPr>
          <w:t>&lt;1&gt;</w:t>
        </w:r>
      </w:hyperlink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____________________________ 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left="4536"/>
        <w:jc w:val="center"/>
        <w:rPr>
          <w:rFonts w:eastAsia="Times New Roman" w:cs="Times New Roman"/>
          <w:i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фамилия, имя и (при наличии) отчество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место жительства__________________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_________________________________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left="4536"/>
        <w:jc w:val="center"/>
        <w:rPr>
          <w:rFonts w:eastAsia="Times New Roman" w:cs="Times New Roman"/>
          <w:i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(индекс, область, населенный пункт, улица, дом, корпус, квартира)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реквизиты документа, удостоверяющего личность гражданина: _____________________________________</w:t>
      </w:r>
    </w:p>
    <w:p w:rsidR="00C400C7" w:rsidRPr="00BE1188" w:rsidRDefault="00C400C7" w:rsidP="00C400C7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ind w:left="4536"/>
        <w:jc w:val="center"/>
        <w:rPr>
          <w:rFonts w:eastAsia="Times New Roman" w:cs="Times New Roman"/>
          <w:i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наименование документа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серия_______ номер ________________ выдан «_____» ___________ _____ года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_________________________________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left="4536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(кем выдан)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left="4536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от </w:t>
      </w:r>
      <w:hyperlink r:id="rId5" w:history="1">
        <w:r w:rsidRPr="00BE1188">
          <w:rPr>
            <w:rFonts w:eastAsia="Times New Roman" w:cs="Times New Roman"/>
            <w:color w:val="0000FF"/>
            <w:kern w:val="0"/>
            <w:sz w:val="26"/>
            <w:szCs w:val="26"/>
            <w:vertAlign w:val="superscript"/>
            <w:lang w:eastAsia="ru-RU" w:bidi="ar-SA"/>
          </w:rPr>
          <w:t>&lt;2&gt;</w:t>
        </w:r>
      </w:hyperlink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_____________________________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left="4536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наименование юридического лица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место нахождения юридического лица:_____________________________ __________________________________ 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лиц________________________________</w:t>
      </w:r>
      <w:hyperlink r:id="rId6" w:history="1">
        <w:r w:rsidRPr="00BE1188">
          <w:rPr>
            <w:rFonts w:eastAsia="Times New Roman" w:cs="Times New Roman"/>
            <w:color w:val="0000FF"/>
            <w:kern w:val="0"/>
            <w:sz w:val="26"/>
            <w:szCs w:val="26"/>
            <w:vertAlign w:val="superscript"/>
            <w:lang w:eastAsia="ru-RU" w:bidi="ar-SA"/>
          </w:rPr>
          <w:t>&lt;3&gt;</w:t>
        </w:r>
      </w:hyperlink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, </w:t>
      </w:r>
    </w:p>
    <w:p w:rsidR="00C400C7" w:rsidRPr="00BE1188" w:rsidRDefault="00C400C7" w:rsidP="00C400C7">
      <w:pPr>
        <w:suppressAutoHyphens w:val="0"/>
        <w:autoSpaceDE w:val="0"/>
        <w:autoSpaceDN w:val="0"/>
        <w:ind w:left="4536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идентификационный номер налогоплательщика__________________</w:t>
      </w:r>
      <w:hyperlink r:id="rId7" w:history="1">
        <w:r w:rsidRPr="00BE1188">
          <w:rPr>
            <w:rFonts w:eastAsia="Times New Roman" w:cs="Times New Roman"/>
            <w:color w:val="0000FF"/>
            <w:kern w:val="0"/>
            <w:sz w:val="26"/>
            <w:szCs w:val="26"/>
            <w:vertAlign w:val="superscript"/>
            <w:lang w:eastAsia="ru-RU" w:bidi="ar-SA"/>
          </w:rPr>
          <w:t>&lt;3&gt;</w:t>
        </w:r>
      </w:hyperlink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C400C7" w:rsidRPr="00BE1188" w:rsidRDefault="00C400C7" w:rsidP="00C400C7">
      <w:pPr>
        <w:pStyle w:val="Default"/>
        <w:jc w:val="center"/>
        <w:rPr>
          <w:b/>
          <w:color w:val="auto"/>
          <w:sz w:val="23"/>
          <w:szCs w:val="23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400C7" w:rsidRPr="00BE1188" w:rsidTr="004A55AD">
        <w:trPr>
          <w:trHeight w:val="223"/>
        </w:trPr>
        <w:tc>
          <w:tcPr>
            <w:tcW w:w="9889" w:type="dxa"/>
          </w:tcPr>
          <w:p w:rsidR="00C400C7" w:rsidRPr="00BE1188" w:rsidRDefault="00C400C7" w:rsidP="004A55AD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BE1188">
              <w:rPr>
                <w:b/>
                <w:color w:val="auto"/>
                <w:sz w:val="23"/>
                <w:szCs w:val="23"/>
              </w:rPr>
              <w:t>Заявление</w:t>
            </w:r>
          </w:p>
          <w:p w:rsidR="00C400C7" w:rsidRPr="00BE1188" w:rsidRDefault="00C400C7" w:rsidP="004A55AD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BE1188">
              <w:rPr>
                <w:bCs/>
                <w:color w:val="auto"/>
                <w:sz w:val="23"/>
                <w:szCs w:val="23"/>
              </w:rPr>
              <w:t>о предоставление в постоянное (бессрочное) пользование, безвозмездное пользование, аренду, собственность земельных участков, государственная собственность на которые не разграничена, юридическим и физическим лицам без проведения торгов</w:t>
            </w:r>
          </w:p>
          <w:p w:rsidR="00C400C7" w:rsidRPr="00BE1188" w:rsidRDefault="00C400C7" w:rsidP="004A55A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C400C7" w:rsidRPr="00BE1188" w:rsidRDefault="00C400C7" w:rsidP="00C400C7">
      <w:pPr>
        <w:pStyle w:val="Default"/>
        <w:rPr>
          <w:color w:val="auto"/>
          <w:sz w:val="23"/>
          <w:szCs w:val="23"/>
        </w:rPr>
      </w:pP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Прошу предоставить земельный участок с кадастровым номером __________________________, расположенный ______________________________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_______________________________________________________________________.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Основание предоставления земельного участка без проведения торгов из числа оснований, предусмотренных </w:t>
      </w:r>
      <w:hyperlink r:id="rId8" w:history="1">
        <w:r w:rsidRPr="00BE1188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пунктом 2 статьи 39.3</w:t>
        </w:r>
      </w:hyperlink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, </w:t>
      </w:r>
      <w:hyperlink r:id="rId9" w:history="1">
        <w:r w:rsidRPr="00BE1188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статьей 39.5</w:t>
        </w:r>
      </w:hyperlink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, </w:t>
      </w:r>
      <w:hyperlink r:id="rId10" w:history="1">
        <w:r w:rsidRPr="00BE1188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пунктом 2 статьи 39.6</w:t>
        </w:r>
      </w:hyperlink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или </w:t>
      </w:r>
      <w:hyperlink r:id="rId11" w:history="1">
        <w:r w:rsidRPr="00BE1188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пунктом 2 статьи 39.10</w:t>
        </w:r>
      </w:hyperlink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A30AA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или 39.20 </w:t>
      </w: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Земельного кодекса Российской Федерации _______________________________________________________________________.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i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 xml:space="preserve">указать конкретный подпункт с расшифровкой 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Вид права, на котором Заявитель</w:t>
      </w:r>
      <w:bookmarkStart w:id="0" w:name="_GoBack"/>
      <w:bookmarkEnd w:id="0"/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желает приобрести земельный участок, если предоставление земельного участка указанному Заявителю допускается на нескольких видах прав____________________________________________________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C</w:t>
      </w: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рок, на который испрашивается земельный участок __________________________________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>Цель использования земельного участка</w:t>
      </w:r>
      <w:bookmarkStart w:id="1" w:name="_Hlk33721345"/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______________________________</w:t>
      </w:r>
      <w:bookmarkEnd w:id="1"/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_______________________________________________________________________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(при наличии) ______________________________________________________________________.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firstLine="851"/>
        <w:jc w:val="center"/>
        <w:rPr>
          <w:rFonts w:eastAsia="Times New Roman" w:cs="Times New Roman"/>
          <w:i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вид документа, кем принят, номер документа, дата принятия документа, наименование решения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kern w:val="0"/>
          <w:sz w:val="26"/>
          <w:szCs w:val="26"/>
          <w:lang w:eastAsia="ru-RU" w:bidi="ar-SA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(при наличии) _______________________________________________________________________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i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 xml:space="preserve">вид документа, кем принят, номер документа, дата принятия документа, </w:t>
      </w:r>
    </w:p>
    <w:p w:rsidR="00C400C7" w:rsidRPr="00BE1188" w:rsidRDefault="00C400C7" w:rsidP="00C400C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E118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наименование решения</w:t>
      </w:r>
    </w:p>
    <w:p w:rsidR="00C400C7" w:rsidRPr="00BE1188" w:rsidRDefault="00C400C7" w:rsidP="00C400C7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 w:rsidRPr="00BE1188">
        <w:rPr>
          <w:color w:val="auto"/>
          <w:sz w:val="23"/>
          <w:szCs w:val="23"/>
        </w:rPr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</w:t>
      </w:r>
    </w:p>
    <w:p w:rsidR="00C400C7" w:rsidRPr="00BE1188" w:rsidRDefault="00C400C7" w:rsidP="00C400C7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 w:rsidRPr="00BE1188">
        <w:rPr>
          <w:color w:val="auto"/>
          <w:sz w:val="23"/>
          <w:szCs w:val="23"/>
        </w:rPr>
        <w:t xml:space="preserve">Настоящим во исполнение требований Федерального закона от 27.07.2006 № 152-ФЗ «О персональных данных» даем (даю) свое согласие Министерству имущественных отношений Мурманской области (далее - Министерство) и ГОКУ «Центр технической инвентаризации» (далее - учреждение)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обработка, передача  (распространение,  предоставление, доступ) третьим лицам в порядке, предусмотренном законодательством Российской Федерации,  а  также  осуществление  любых иных действий с моими персональными данными с учетом законодательства Российской Федерации. Настоящее согласие выдано без ограничения срока его действия. Я могу отозвать вышеуказанное согласие, предоставив в Министерство заявление в простой письменной форме.   </w:t>
      </w:r>
    </w:p>
    <w:p w:rsidR="00C400C7" w:rsidRPr="00BE1188" w:rsidRDefault="00C400C7" w:rsidP="00C400C7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 w:rsidRPr="00BE1188">
        <w:rPr>
          <w:color w:val="auto"/>
          <w:sz w:val="23"/>
          <w:szCs w:val="23"/>
        </w:rPr>
        <w:t>Датой начала обработки персональных данных является дата подписания настоящего заявления.</w:t>
      </w:r>
    </w:p>
    <w:p w:rsidR="00C400C7" w:rsidRPr="00BE1188" w:rsidRDefault="00C400C7" w:rsidP="00C400C7">
      <w:pPr>
        <w:pStyle w:val="Default"/>
        <w:spacing w:before="120" w:after="120"/>
        <w:rPr>
          <w:color w:val="auto"/>
          <w:sz w:val="23"/>
          <w:szCs w:val="23"/>
        </w:rPr>
      </w:pPr>
    </w:p>
    <w:p w:rsidR="00C400C7" w:rsidRPr="00BE1188" w:rsidRDefault="00C400C7" w:rsidP="00C400C7">
      <w:pPr>
        <w:pStyle w:val="Default"/>
        <w:spacing w:before="120" w:after="120"/>
      </w:pPr>
      <w:r w:rsidRPr="00BE1188">
        <w:rPr>
          <w:color w:val="auto"/>
          <w:sz w:val="23"/>
          <w:szCs w:val="23"/>
        </w:rPr>
        <w:t>Прошу результат оказания государственной услуги направить</w:t>
      </w:r>
      <w:r w:rsidRPr="00BE1188">
        <w:t>:</w:t>
      </w:r>
    </w:p>
    <w:p w:rsidR="00C400C7" w:rsidRPr="00BE1188" w:rsidRDefault="00C400C7" w:rsidP="00C400C7">
      <w:pPr>
        <w:pStyle w:val="a3"/>
        <w:ind w:firstLine="0"/>
        <w:rPr>
          <w:color w:val="000000"/>
          <w:sz w:val="24"/>
          <w:szCs w:val="24"/>
        </w:rPr>
      </w:pPr>
      <w:r w:rsidRPr="00BE1188">
        <w:rPr>
          <w:color w:val="000000"/>
          <w:sz w:val="24"/>
          <w:szCs w:val="24"/>
        </w:rPr>
        <w:t>_______________________________________________________________________________</w:t>
      </w:r>
    </w:p>
    <w:p w:rsidR="00C400C7" w:rsidRPr="00BE1188" w:rsidRDefault="00C400C7" w:rsidP="00C400C7">
      <w:pPr>
        <w:pStyle w:val="a3"/>
        <w:ind w:firstLine="0"/>
        <w:jc w:val="center"/>
        <w:rPr>
          <w:color w:val="000000"/>
          <w:sz w:val="20"/>
          <w:szCs w:val="20"/>
        </w:rPr>
      </w:pPr>
      <w:r w:rsidRPr="00BE1188">
        <w:rPr>
          <w:color w:val="000000"/>
          <w:sz w:val="20"/>
          <w:szCs w:val="20"/>
        </w:rPr>
        <w:t>(почтовым отправлением  - указать адрес)</w:t>
      </w:r>
    </w:p>
    <w:p w:rsidR="00C400C7" w:rsidRPr="00BE1188" w:rsidRDefault="00C400C7" w:rsidP="00C400C7">
      <w:pPr>
        <w:pStyle w:val="Default"/>
        <w:spacing w:before="120"/>
        <w:rPr>
          <w:color w:val="auto"/>
          <w:sz w:val="23"/>
          <w:szCs w:val="23"/>
        </w:rPr>
      </w:pPr>
    </w:p>
    <w:p w:rsidR="00C400C7" w:rsidRPr="00BE1188" w:rsidRDefault="00C400C7" w:rsidP="00C400C7">
      <w:pPr>
        <w:pStyle w:val="Default"/>
        <w:spacing w:before="120"/>
        <w:rPr>
          <w:color w:val="auto"/>
          <w:sz w:val="23"/>
          <w:szCs w:val="23"/>
        </w:rPr>
      </w:pPr>
      <w:r w:rsidRPr="00BE1188">
        <w:rPr>
          <w:color w:val="auto"/>
          <w:sz w:val="23"/>
          <w:szCs w:val="23"/>
        </w:rPr>
        <w:t>О ходе рассмотрения и готовности результата оказания государственной услуги уведомить следующими способами_______________________________________________________________.</w:t>
      </w:r>
    </w:p>
    <w:p w:rsidR="00C400C7" w:rsidRPr="00BE1188" w:rsidRDefault="00C400C7" w:rsidP="00C400C7">
      <w:pPr>
        <w:pStyle w:val="Default"/>
        <w:jc w:val="center"/>
        <w:rPr>
          <w:i/>
          <w:color w:val="auto"/>
          <w:sz w:val="22"/>
          <w:szCs w:val="22"/>
        </w:rPr>
      </w:pPr>
      <w:r w:rsidRPr="00BE1188">
        <w:rPr>
          <w:i/>
          <w:color w:val="auto"/>
          <w:sz w:val="22"/>
          <w:szCs w:val="22"/>
        </w:rPr>
        <w:t xml:space="preserve">                          (указать телефон или  адрес электронной почты)</w:t>
      </w:r>
    </w:p>
    <w:p w:rsidR="00C400C7" w:rsidRPr="00BE1188" w:rsidRDefault="00C400C7" w:rsidP="00C400C7">
      <w:pPr>
        <w:pStyle w:val="Default"/>
        <w:rPr>
          <w:color w:val="auto"/>
          <w:sz w:val="23"/>
          <w:szCs w:val="23"/>
        </w:rPr>
      </w:pPr>
    </w:p>
    <w:p w:rsidR="00C400C7" w:rsidRPr="00BE1188" w:rsidRDefault="00C400C7" w:rsidP="00C400C7">
      <w:pPr>
        <w:pStyle w:val="Default"/>
        <w:rPr>
          <w:color w:val="auto"/>
          <w:sz w:val="23"/>
          <w:szCs w:val="23"/>
        </w:rPr>
      </w:pPr>
      <w:r w:rsidRPr="00BE1188">
        <w:rPr>
          <w:color w:val="auto"/>
          <w:sz w:val="23"/>
          <w:szCs w:val="23"/>
        </w:rPr>
        <w:t xml:space="preserve">Приложение: </w:t>
      </w:r>
    </w:p>
    <w:p w:rsidR="00C400C7" w:rsidRPr="00BE1188" w:rsidRDefault="00C400C7" w:rsidP="00C400C7">
      <w:pPr>
        <w:pStyle w:val="Default"/>
        <w:rPr>
          <w:color w:val="auto"/>
          <w:sz w:val="23"/>
          <w:szCs w:val="23"/>
        </w:rPr>
      </w:pPr>
      <w:r w:rsidRPr="00BE1188">
        <w:rPr>
          <w:color w:val="auto"/>
          <w:sz w:val="23"/>
          <w:szCs w:val="23"/>
        </w:rPr>
        <w:t xml:space="preserve">1. _________________________________________________________________________________ </w:t>
      </w:r>
    </w:p>
    <w:p w:rsidR="00C400C7" w:rsidRPr="00BE1188" w:rsidRDefault="00C400C7" w:rsidP="00C400C7">
      <w:pPr>
        <w:pStyle w:val="Default"/>
        <w:rPr>
          <w:color w:val="auto"/>
          <w:sz w:val="23"/>
          <w:szCs w:val="23"/>
        </w:rPr>
      </w:pPr>
      <w:r w:rsidRPr="00BE1188">
        <w:rPr>
          <w:color w:val="auto"/>
          <w:sz w:val="23"/>
          <w:szCs w:val="23"/>
        </w:rPr>
        <w:t>2. _________________________________________________________________________________</w:t>
      </w:r>
    </w:p>
    <w:p w:rsidR="00C400C7" w:rsidRPr="00BE1188" w:rsidRDefault="00C400C7" w:rsidP="00C400C7">
      <w:pPr>
        <w:pStyle w:val="Default"/>
        <w:rPr>
          <w:color w:val="auto"/>
          <w:sz w:val="23"/>
          <w:szCs w:val="23"/>
        </w:rPr>
      </w:pPr>
      <w:r w:rsidRPr="00BE1188">
        <w:rPr>
          <w:color w:val="auto"/>
          <w:sz w:val="23"/>
          <w:szCs w:val="23"/>
        </w:rPr>
        <w:t>3.__________________________________________________________________________________</w:t>
      </w:r>
    </w:p>
    <w:p w:rsidR="00C400C7" w:rsidRPr="00BE1188" w:rsidRDefault="00C400C7" w:rsidP="00C400C7">
      <w:pPr>
        <w:pStyle w:val="Default"/>
        <w:rPr>
          <w:color w:val="auto"/>
          <w:sz w:val="23"/>
          <w:szCs w:val="23"/>
        </w:rPr>
      </w:pPr>
      <w:r w:rsidRPr="00BE1188">
        <w:rPr>
          <w:color w:val="auto"/>
          <w:sz w:val="23"/>
          <w:szCs w:val="23"/>
        </w:rPr>
        <w:t>4.__________________________________________________________________________________</w:t>
      </w:r>
    </w:p>
    <w:p w:rsidR="00C400C7" w:rsidRPr="00BE1188" w:rsidRDefault="00C400C7" w:rsidP="00C400C7">
      <w:pPr>
        <w:pStyle w:val="Default"/>
        <w:rPr>
          <w:color w:val="auto"/>
          <w:sz w:val="23"/>
          <w:szCs w:val="23"/>
        </w:rPr>
      </w:pPr>
      <w:r w:rsidRPr="00BE1188">
        <w:rPr>
          <w:color w:val="auto"/>
          <w:sz w:val="23"/>
          <w:szCs w:val="23"/>
        </w:rPr>
        <w:t>5.__________________________________________________________________________________</w:t>
      </w:r>
    </w:p>
    <w:p w:rsidR="00C400C7" w:rsidRPr="00BE1188" w:rsidRDefault="00C400C7" w:rsidP="00C400C7">
      <w:pPr>
        <w:pStyle w:val="Default"/>
        <w:rPr>
          <w:color w:val="auto"/>
          <w:sz w:val="23"/>
          <w:szCs w:val="23"/>
        </w:rPr>
      </w:pPr>
      <w:r w:rsidRPr="00BE1188">
        <w:rPr>
          <w:color w:val="auto"/>
          <w:sz w:val="23"/>
          <w:szCs w:val="23"/>
        </w:rPr>
        <w:t>6.__________________________________________________________________________________</w:t>
      </w:r>
    </w:p>
    <w:p w:rsidR="00C400C7" w:rsidRPr="00BE1188" w:rsidRDefault="00C400C7" w:rsidP="00C400C7">
      <w:pPr>
        <w:pStyle w:val="Default"/>
        <w:rPr>
          <w:color w:val="auto"/>
          <w:sz w:val="23"/>
          <w:szCs w:val="23"/>
        </w:rPr>
      </w:pPr>
      <w:r w:rsidRPr="00BE1188">
        <w:rPr>
          <w:color w:val="auto"/>
          <w:sz w:val="23"/>
          <w:szCs w:val="23"/>
        </w:rPr>
        <w:t>7.__________________________________________________________________________________</w:t>
      </w:r>
    </w:p>
    <w:p w:rsidR="00C400C7" w:rsidRPr="00BE1188" w:rsidRDefault="00C400C7" w:rsidP="00C400C7">
      <w:pPr>
        <w:pStyle w:val="Default"/>
        <w:rPr>
          <w:color w:val="auto"/>
          <w:sz w:val="23"/>
          <w:szCs w:val="23"/>
        </w:rPr>
      </w:pPr>
      <w:r w:rsidRPr="00BE1188">
        <w:rPr>
          <w:color w:val="auto"/>
          <w:sz w:val="23"/>
          <w:szCs w:val="23"/>
        </w:rPr>
        <w:t>8.__________________________________________________________________________________</w:t>
      </w:r>
    </w:p>
    <w:p w:rsidR="00C400C7" w:rsidRPr="00BE1188" w:rsidRDefault="00C400C7" w:rsidP="00C400C7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C400C7" w:rsidRPr="00BE1188" w:rsidTr="004A55AD">
        <w:trPr>
          <w:trHeight w:val="109"/>
        </w:trPr>
        <w:tc>
          <w:tcPr>
            <w:tcW w:w="5070" w:type="dxa"/>
          </w:tcPr>
          <w:p w:rsidR="00C400C7" w:rsidRPr="00BE1188" w:rsidRDefault="00C400C7" w:rsidP="004A55AD">
            <w:pPr>
              <w:pStyle w:val="Default"/>
              <w:rPr>
                <w:color w:val="auto"/>
                <w:sz w:val="23"/>
                <w:szCs w:val="23"/>
              </w:rPr>
            </w:pPr>
            <w:r w:rsidRPr="00BE1188">
              <w:rPr>
                <w:color w:val="auto"/>
                <w:sz w:val="23"/>
                <w:szCs w:val="23"/>
              </w:rPr>
              <w:t xml:space="preserve">Подпись ____________  </w:t>
            </w:r>
          </w:p>
        </w:tc>
        <w:tc>
          <w:tcPr>
            <w:tcW w:w="4819" w:type="dxa"/>
          </w:tcPr>
          <w:p w:rsidR="00C400C7" w:rsidRPr="00BE1188" w:rsidRDefault="00C400C7" w:rsidP="004A55AD">
            <w:pPr>
              <w:pStyle w:val="Default"/>
              <w:rPr>
                <w:color w:val="auto"/>
                <w:sz w:val="23"/>
                <w:szCs w:val="23"/>
              </w:rPr>
            </w:pPr>
            <w:r w:rsidRPr="00BE1188">
              <w:rPr>
                <w:color w:val="auto"/>
                <w:sz w:val="23"/>
                <w:szCs w:val="23"/>
              </w:rPr>
              <w:t xml:space="preserve">Дата ________ </w:t>
            </w:r>
          </w:p>
        </w:tc>
      </w:tr>
    </w:tbl>
    <w:p w:rsidR="008210DE" w:rsidRDefault="00A30AA0"/>
    <w:sectPr w:rsidR="008210DE" w:rsidSect="00C400C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C7"/>
    <w:rsid w:val="002D226A"/>
    <w:rsid w:val="005A010B"/>
    <w:rsid w:val="00A30AA0"/>
    <w:rsid w:val="00C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A2A0"/>
  <w15:docId w15:val="{1957F791-0FDC-4B54-BE8D-0B45BBCD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C7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C400C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193A435FF6CAA84FDF81FBCD437EF93A5BD97B6A6623CD022DB52ACA1A6125596B84180O0y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9D0B32EFEEA3584A845DC98C806611E11D85CB12285E3C92F0416BA6CEA8B7E92A220C7CB0415C035A12h2Z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D0B32EFEEA3584A845DC98C806611E11D85CB12285E3C92F0416BA6CEA8B7E92A220C7CB0415C035A12h2ZCL" TargetMode="External"/><Relationship Id="rId11" Type="http://schemas.openxmlformats.org/officeDocument/2006/relationships/hyperlink" Target="consultantplus://offline/ref=CFB193A435FF6CAA84FDF81FBCD437EF93A5BD97B6A6623CD022DB52ACA1A6125596B84084O0yFL" TargetMode="External"/><Relationship Id="rId5" Type="http://schemas.openxmlformats.org/officeDocument/2006/relationships/hyperlink" Target="consultantplus://offline/ref=549D0B32EFEEA3584A845DC98C806611E11D85CB12285E3C92F0416BA6CEA8B7E92A220C7CB0415C035A12h2ZCL" TargetMode="External"/><Relationship Id="rId10" Type="http://schemas.openxmlformats.org/officeDocument/2006/relationships/hyperlink" Target="consultantplus://offline/ref=CFB193A435FF6CAA84FDF81FBCD437EF93A5BD97B6A6623CD022DB52ACA1A6125596B84185O0yDL" TargetMode="External"/><Relationship Id="rId4" Type="http://schemas.openxmlformats.org/officeDocument/2006/relationships/hyperlink" Target="consultantplus://offline/ref=549D0B32EFEEA3584A845DC98C806611E11D85CB12285E3C92F0416BA6CEA8B7E92A220C7CB0415C035A12h2ZCL" TargetMode="External"/><Relationship Id="rId9" Type="http://schemas.openxmlformats.org/officeDocument/2006/relationships/hyperlink" Target="consultantplus://offline/ref=CFB193A435FF6CAA84FDF81FBCD437EF93A5BD97B6A6623CD022DB52ACA1A6125596B84186O0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GOBU IKMO</dc:creator>
  <cp:lastModifiedBy>Дмитрий Генадьевич Димитриев</cp:lastModifiedBy>
  <cp:revision>2</cp:revision>
  <dcterms:created xsi:type="dcterms:W3CDTF">2020-03-20T11:31:00Z</dcterms:created>
  <dcterms:modified xsi:type="dcterms:W3CDTF">2020-05-28T12:03:00Z</dcterms:modified>
</cp:coreProperties>
</file>